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1AFC" w14:textId="77777777" w:rsidR="00CE1ADD" w:rsidRPr="00312240" w:rsidRDefault="00CE1ADD" w:rsidP="00CE1ADD">
      <w:pPr>
        <w:pStyle w:val="Nagwek2"/>
        <w:ind w:left="5672"/>
        <w:jc w:val="right"/>
        <w:rPr>
          <w:rFonts w:ascii="Arial" w:hAnsi="Arial" w:cs="Arial"/>
          <w:bCs/>
          <w:spacing w:val="0"/>
          <w:sz w:val="20"/>
        </w:rPr>
      </w:pPr>
      <w:r>
        <w:rPr>
          <w:rFonts w:ascii="Arial" w:hAnsi="Arial" w:cs="Arial"/>
          <w:bCs/>
          <w:spacing w:val="0"/>
          <w:sz w:val="20"/>
        </w:rPr>
        <w:t>Załącznik nr 3</w:t>
      </w:r>
    </w:p>
    <w:p w14:paraId="45370FFC" w14:textId="77777777" w:rsidR="00CE1ADD" w:rsidRDefault="00CE1ADD" w:rsidP="00CE1ADD">
      <w:pPr>
        <w:rPr>
          <w:rFonts w:ascii="Arial" w:hAnsi="Arial" w:cs="Arial"/>
          <w:sz w:val="20"/>
          <w:szCs w:val="20"/>
        </w:rPr>
      </w:pPr>
    </w:p>
    <w:p w14:paraId="6C6D199A" w14:textId="77777777" w:rsidR="00CE1ADD" w:rsidRDefault="00CE1ADD" w:rsidP="00CE1ADD">
      <w:pPr>
        <w:rPr>
          <w:rFonts w:ascii="Arial" w:hAnsi="Arial" w:cs="Arial"/>
          <w:sz w:val="20"/>
          <w:szCs w:val="20"/>
        </w:rPr>
      </w:pPr>
    </w:p>
    <w:p w14:paraId="307C07BB" w14:textId="77777777" w:rsidR="00CE1ADD" w:rsidRPr="003B1410" w:rsidRDefault="00CE1ADD" w:rsidP="00CE1ADD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2A6468CD" w14:textId="59DF37A7" w:rsidR="00CE1ADD" w:rsidRPr="00AA7357" w:rsidRDefault="00CE1ADD" w:rsidP="00AA7357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(</w:t>
      </w:r>
      <w:r w:rsidR="005E41E9">
        <w:rPr>
          <w:rFonts w:ascii="Arial" w:hAnsi="Arial" w:cs="Arial"/>
          <w:sz w:val="20"/>
          <w:szCs w:val="20"/>
        </w:rPr>
        <w:t>N</w:t>
      </w:r>
      <w:r w:rsidRPr="003B1410">
        <w:rPr>
          <w:rFonts w:ascii="Arial" w:hAnsi="Arial" w:cs="Arial"/>
          <w:sz w:val="20"/>
          <w:szCs w:val="20"/>
        </w:rPr>
        <w:t>azw</w:t>
      </w:r>
      <w:r w:rsidR="005E41E9">
        <w:rPr>
          <w:rFonts w:ascii="Arial" w:hAnsi="Arial" w:cs="Arial"/>
          <w:sz w:val="20"/>
          <w:szCs w:val="20"/>
        </w:rPr>
        <w:t xml:space="preserve">a </w:t>
      </w:r>
      <w:r w:rsidRPr="003B1410">
        <w:rPr>
          <w:rFonts w:ascii="Arial" w:hAnsi="Arial" w:cs="Arial"/>
          <w:sz w:val="20"/>
          <w:szCs w:val="20"/>
        </w:rPr>
        <w:t>i adres</w:t>
      </w:r>
      <w:r w:rsidR="005E41E9">
        <w:rPr>
          <w:rFonts w:ascii="Arial" w:hAnsi="Arial" w:cs="Arial"/>
          <w:sz w:val="20"/>
          <w:szCs w:val="20"/>
        </w:rPr>
        <w:t xml:space="preserve"> </w:t>
      </w:r>
      <w:r w:rsidRPr="003B1410">
        <w:rPr>
          <w:rFonts w:ascii="Arial" w:hAnsi="Arial" w:cs="Arial"/>
          <w:sz w:val="20"/>
          <w:szCs w:val="20"/>
        </w:rPr>
        <w:t>Wykonawcy)</w:t>
      </w:r>
    </w:p>
    <w:p w14:paraId="68C37E67" w14:textId="77777777" w:rsidR="00AA7357" w:rsidRDefault="00AA7357" w:rsidP="00CE1ADD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40803416" w14:textId="77777777" w:rsidR="00AA7357" w:rsidRDefault="00AA7357" w:rsidP="00CE1ADD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69154A5A" w14:textId="77777777" w:rsidR="00CE1ADD" w:rsidRPr="00312240" w:rsidRDefault="00CE1ADD" w:rsidP="00CE1ADD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  <w:r w:rsidRPr="00312240">
        <w:rPr>
          <w:rFonts w:ascii="Arial" w:hAnsi="Arial" w:cs="Arial"/>
          <w:sz w:val="20"/>
        </w:rPr>
        <w:t xml:space="preserve">FORMULARZ </w:t>
      </w:r>
      <w:r>
        <w:rPr>
          <w:rFonts w:ascii="Arial" w:hAnsi="Arial" w:cs="Arial"/>
          <w:sz w:val="20"/>
        </w:rPr>
        <w:t>CENOWY</w:t>
      </w:r>
    </w:p>
    <w:p w14:paraId="70D23C47" w14:textId="77777777" w:rsidR="00CE1ADD" w:rsidRPr="00312240" w:rsidRDefault="00CE1ADD" w:rsidP="00CE1ADD">
      <w:pPr>
        <w:jc w:val="both"/>
        <w:rPr>
          <w:rFonts w:ascii="Arial" w:hAnsi="Arial" w:cs="Arial"/>
          <w:sz w:val="20"/>
          <w:szCs w:val="20"/>
        </w:rPr>
      </w:pPr>
    </w:p>
    <w:p w14:paraId="2E5407FF" w14:textId="519CA8F7" w:rsidR="00AA7357" w:rsidRDefault="00CE1ADD" w:rsidP="00AA7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312240">
        <w:rPr>
          <w:rFonts w:ascii="Arial" w:hAnsi="Arial" w:cs="Arial"/>
          <w:sz w:val="20"/>
          <w:szCs w:val="20"/>
        </w:rPr>
        <w:t>Wykaz elementów scenografii do p</w:t>
      </w:r>
      <w:r w:rsidR="00BE1E21">
        <w:rPr>
          <w:rFonts w:ascii="Arial" w:hAnsi="Arial" w:cs="Arial"/>
          <w:sz w:val="20"/>
          <w:szCs w:val="20"/>
        </w:rPr>
        <w:t xml:space="preserve">remiery </w:t>
      </w:r>
      <w:r w:rsidR="007C18EE">
        <w:rPr>
          <w:rFonts w:ascii="Arial" w:hAnsi="Arial" w:cs="Arial"/>
          <w:sz w:val="20"/>
          <w:szCs w:val="20"/>
        </w:rPr>
        <w:t xml:space="preserve">przedstawienia </w:t>
      </w:r>
      <w:r w:rsidR="006F770F">
        <w:rPr>
          <w:rFonts w:ascii="Arial" w:hAnsi="Arial" w:cs="Arial"/>
          <w:sz w:val="20"/>
          <w:szCs w:val="20"/>
        </w:rPr>
        <w:t xml:space="preserve">pt.: </w:t>
      </w:r>
      <w:r w:rsidR="00BE1E21">
        <w:rPr>
          <w:rFonts w:ascii="Arial" w:hAnsi="Arial" w:cs="Arial"/>
          <w:sz w:val="20"/>
          <w:szCs w:val="20"/>
        </w:rPr>
        <w:t>„</w:t>
      </w:r>
      <w:r w:rsidR="00245CA3">
        <w:rPr>
          <w:rFonts w:ascii="Arial" w:hAnsi="Arial" w:cs="Arial"/>
          <w:sz w:val="20"/>
          <w:szCs w:val="20"/>
        </w:rPr>
        <w:t>Kościuszko</w:t>
      </w:r>
      <w:r>
        <w:rPr>
          <w:rFonts w:ascii="Arial" w:hAnsi="Arial" w:cs="Arial"/>
          <w:sz w:val="20"/>
          <w:szCs w:val="20"/>
        </w:rPr>
        <w:t>”</w:t>
      </w:r>
      <w:r w:rsidR="006F770F">
        <w:rPr>
          <w:rFonts w:ascii="Arial" w:hAnsi="Arial" w:cs="Arial"/>
          <w:sz w:val="20"/>
          <w:szCs w:val="20"/>
        </w:rPr>
        <w:t xml:space="preserve">- </w:t>
      </w:r>
      <w:r w:rsidR="007C18EE">
        <w:rPr>
          <w:rFonts w:ascii="Arial" w:hAnsi="Arial" w:cs="Arial"/>
          <w:sz w:val="20"/>
          <w:szCs w:val="20"/>
        </w:rPr>
        <w:t>ZP/06/26/TKS/DK</w:t>
      </w:r>
      <w:r>
        <w:rPr>
          <w:rFonts w:ascii="Arial" w:hAnsi="Arial" w:cs="Arial"/>
          <w:sz w:val="20"/>
          <w:szCs w:val="20"/>
        </w:rPr>
        <w:t>)</w:t>
      </w:r>
    </w:p>
    <w:p w14:paraId="7068665E" w14:textId="77777777" w:rsidR="001F4C66" w:rsidRDefault="001F4C66" w:rsidP="00AA7357">
      <w:pPr>
        <w:jc w:val="center"/>
        <w:rPr>
          <w:rFonts w:ascii="Arial" w:hAnsi="Arial" w:cs="Arial"/>
          <w:sz w:val="20"/>
          <w:szCs w:val="20"/>
        </w:rPr>
      </w:pPr>
    </w:p>
    <w:p w14:paraId="2088D733" w14:textId="77777777" w:rsidR="00E42D37" w:rsidRDefault="00E42D37" w:rsidP="00AA7357">
      <w:pPr>
        <w:jc w:val="center"/>
        <w:rPr>
          <w:rFonts w:ascii="Arial" w:hAnsi="Arial" w:cs="Arial"/>
          <w:sz w:val="20"/>
          <w:szCs w:val="20"/>
        </w:rPr>
      </w:pPr>
    </w:p>
    <w:p w14:paraId="0397C3FA" w14:textId="77777777" w:rsidR="00CE1ADD" w:rsidRDefault="00CE1ADD" w:rsidP="00CE1ADD">
      <w:pPr>
        <w:rPr>
          <w:rFonts w:ascii="Arial" w:hAnsi="Arial" w:cs="Arial"/>
          <w:sz w:val="20"/>
          <w:szCs w:val="20"/>
        </w:rPr>
      </w:pPr>
    </w:p>
    <w:p w14:paraId="70460869" w14:textId="77777777" w:rsidR="00CE1ADD" w:rsidRDefault="00CE1ADD" w:rsidP="00CE1AD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73"/>
        <w:gridCol w:w="708"/>
        <w:gridCol w:w="29"/>
        <w:gridCol w:w="3373"/>
        <w:gridCol w:w="993"/>
        <w:gridCol w:w="1134"/>
        <w:gridCol w:w="1417"/>
      </w:tblGrid>
      <w:tr w:rsidR="001B21DF" w:rsidRPr="000A7518" w14:paraId="1A1FE464" w14:textId="77777777" w:rsidTr="001B21DF">
        <w:trPr>
          <w:trHeight w:val="917"/>
        </w:trPr>
        <w:tc>
          <w:tcPr>
            <w:tcW w:w="709" w:type="dxa"/>
            <w:hideMark/>
          </w:tcPr>
          <w:p w14:paraId="49BDA5FF" w14:textId="18AD23BA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673" w:type="dxa"/>
            <w:hideMark/>
          </w:tcPr>
          <w:p w14:paraId="0B95F93D" w14:textId="77777777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8" w:type="dxa"/>
          </w:tcPr>
          <w:p w14:paraId="2E31EEE0" w14:textId="70E3C48F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3402" w:type="dxa"/>
            <w:gridSpan w:val="2"/>
            <w:hideMark/>
          </w:tcPr>
          <w:p w14:paraId="13874539" w14:textId="51150371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93" w:type="dxa"/>
            <w:hideMark/>
          </w:tcPr>
          <w:p w14:paraId="477747B1" w14:textId="45404ADF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  <w:p w14:paraId="46061CAE" w14:textId="77777777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hideMark/>
          </w:tcPr>
          <w:p w14:paraId="1F4C2B3E" w14:textId="3CC57128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4823BC2B" w14:textId="77777777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14:paraId="1DF6A4E0" w14:textId="4E851E9C" w:rsidR="001B21DF" w:rsidRPr="007258BA" w:rsidRDefault="001B21DF" w:rsidP="00725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1F4C66" w:rsidRPr="000A7518" w14:paraId="50E64372" w14:textId="77777777" w:rsidTr="001B21DF">
        <w:trPr>
          <w:trHeight w:val="932"/>
        </w:trPr>
        <w:tc>
          <w:tcPr>
            <w:tcW w:w="709" w:type="dxa"/>
            <w:hideMark/>
          </w:tcPr>
          <w:p w14:paraId="5489A0F3" w14:textId="77777777" w:rsidR="001F4C66" w:rsidRPr="007258BA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3" w:type="dxa"/>
          </w:tcPr>
          <w:p w14:paraId="45A6F80B" w14:textId="56DA226B" w:rsidR="001F4C66" w:rsidRDefault="0021400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Eufon </w:t>
            </w:r>
          </w:p>
          <w:p w14:paraId="3EF07533" w14:textId="2498E25A" w:rsidR="001F4C66" w:rsidRPr="007258BA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676506" w14:textId="262BDEAD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ABDBFC6" w14:textId="27F9DB27" w:rsidR="0083646B" w:rsidRDefault="0021400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Instrument drewniany wielkości małego pianina</w:t>
            </w:r>
            <w:r w:rsidR="005769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B3E78">
              <w:rPr>
                <w:rFonts w:ascii="Arial" w:hAnsi="Arial" w:cs="Arial"/>
                <w:sz w:val="20"/>
                <w:szCs w:val="20"/>
              </w:rPr>
              <w:t>sama obudowa/</w:t>
            </w:r>
            <w:r w:rsidR="0057696E">
              <w:rPr>
                <w:rFonts w:ascii="Arial" w:hAnsi="Arial" w:cs="Arial"/>
                <w:sz w:val="20"/>
                <w:szCs w:val="20"/>
              </w:rPr>
              <w:t>atrapa)</w:t>
            </w:r>
            <w:r w:rsidR="000E007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9CD0716" w14:textId="09425FCE" w:rsidR="000E007C" w:rsidRPr="007258BA" w:rsidRDefault="000E007C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39959D80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BC80E6B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04DDED53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3E36EAE6" w14:textId="77777777" w:rsidTr="001B21DF">
        <w:trPr>
          <w:trHeight w:val="970"/>
        </w:trPr>
        <w:tc>
          <w:tcPr>
            <w:tcW w:w="709" w:type="dxa"/>
          </w:tcPr>
          <w:p w14:paraId="786CC36F" w14:textId="48D34BAB" w:rsidR="001F4C66" w:rsidRPr="007258BA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F4C66" w:rsidRPr="007258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7F928476" w14:textId="6906783D" w:rsidR="001F4C66" w:rsidRPr="007258BA" w:rsidRDefault="000E007C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214006">
              <w:rPr>
                <w:rFonts w:ascii="Arial" w:hAnsi="Arial" w:cs="Arial"/>
                <w:color w:val="000000"/>
                <w:sz w:val="20"/>
                <w:szCs w:val="20"/>
              </w:rPr>
              <w:t>ilotyn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</w:tcPr>
          <w:p w14:paraId="22F8CAB9" w14:textId="33B11360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3D936D5" w14:textId="75C97F46" w:rsidR="0083646B" w:rsidRDefault="000E007C" w:rsidP="0083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Ostrze gilotyny n</w:t>
            </w:r>
            <w:r w:rsidR="00214006">
              <w:rPr>
                <w:rFonts w:ascii="Arial" w:hAnsi="Arial" w:cs="Arial"/>
                <w:sz w:val="20"/>
                <w:szCs w:val="20"/>
              </w:rPr>
              <w:t>a szelkach/pasach</w:t>
            </w:r>
            <w:r>
              <w:rPr>
                <w:rFonts w:ascii="Arial" w:hAnsi="Arial" w:cs="Arial"/>
                <w:sz w:val="20"/>
                <w:szCs w:val="20"/>
              </w:rPr>
              <w:t xml:space="preserve"> skórzanych</w:t>
            </w:r>
            <w:r w:rsidR="00214006">
              <w:rPr>
                <w:rFonts w:ascii="Arial" w:hAnsi="Arial" w:cs="Arial"/>
                <w:sz w:val="20"/>
                <w:szCs w:val="20"/>
              </w:rPr>
              <w:t xml:space="preserve"> zakładane na plecy</w:t>
            </w:r>
            <w:r>
              <w:rPr>
                <w:rFonts w:ascii="Arial" w:hAnsi="Arial" w:cs="Arial"/>
                <w:sz w:val="20"/>
                <w:szCs w:val="20"/>
              </w:rPr>
              <w:t xml:space="preserve">, szer. </w:t>
            </w:r>
            <w:r w:rsidR="00FB3E7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strza 100cm,</w:t>
            </w:r>
          </w:p>
          <w:p w14:paraId="32F0AEE9" w14:textId="7B659AFF" w:rsidR="000E007C" w:rsidRPr="007258BA" w:rsidRDefault="000E007C" w:rsidP="0083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5672E6DA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F1A9B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C64E2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0A1E5B19" w14:textId="77777777" w:rsidTr="001B21DF">
        <w:trPr>
          <w:trHeight w:val="970"/>
        </w:trPr>
        <w:tc>
          <w:tcPr>
            <w:tcW w:w="709" w:type="dxa"/>
          </w:tcPr>
          <w:p w14:paraId="317DAC8F" w14:textId="51970DD2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1FB1D077" w14:textId="4E7657CF" w:rsidR="001F4C66" w:rsidRDefault="0021400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Grill</w:t>
            </w:r>
          </w:p>
          <w:p w14:paraId="3D51B03C" w14:textId="09CDFEF4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E2AFD0" w14:textId="06C2DC56" w:rsidR="001F4C66" w:rsidRDefault="0021400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gridSpan w:val="2"/>
          </w:tcPr>
          <w:p w14:paraId="209FF5AD" w14:textId="77777777" w:rsidR="0083646B" w:rsidRDefault="0021400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różnymi herbami rodowymi,</w:t>
            </w:r>
          </w:p>
          <w:p w14:paraId="76DDD1B0" w14:textId="6F69AAA1" w:rsidR="00214006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14006">
              <w:rPr>
                <w:rFonts w:ascii="Arial" w:hAnsi="Arial" w:cs="Arial"/>
                <w:sz w:val="20"/>
                <w:szCs w:val="20"/>
              </w:rPr>
              <w:t>erby rodowe szlacheckie z tyłu na klapie</w:t>
            </w:r>
            <w:r w:rsidR="000E007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7F7302" w14:textId="63436644" w:rsidR="000E007C" w:rsidRDefault="000E007C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646C19A0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FF04F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52D0BB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783F93CF" w14:textId="77777777" w:rsidTr="001B21DF">
        <w:trPr>
          <w:trHeight w:val="970"/>
        </w:trPr>
        <w:tc>
          <w:tcPr>
            <w:tcW w:w="709" w:type="dxa"/>
          </w:tcPr>
          <w:p w14:paraId="00DC66FC" w14:textId="55C8FFD0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87C5E9A" w14:textId="77777777" w:rsidR="009E08F3" w:rsidRDefault="0021400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Baza </w:t>
            </w:r>
          </w:p>
          <w:p w14:paraId="2A2DBBE0" w14:textId="16EB35D1" w:rsidR="001F4C66" w:rsidRDefault="0021400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zapadnia</w:t>
            </w:r>
          </w:p>
          <w:p w14:paraId="458296BC" w14:textId="27A1B031" w:rsidR="00C64D30" w:rsidRDefault="00C64D30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78E04" w14:textId="77777777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BFF955" w14:textId="378D5CFD" w:rsidR="001F4C66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2A70711" w14:textId="77777777" w:rsidR="0083646B" w:rsidRDefault="00C64D30" w:rsidP="0083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Ściany ze sklejki  na konstrukcji stalowej/aluminiowej, podłoga mozaika parkietowa w</w:t>
            </w:r>
            <w:r w:rsidR="00C343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g projektu (np. sklejka bejcowana, </w:t>
            </w:r>
            <w:r w:rsidR="00C34323">
              <w:rPr>
                <w:rFonts w:ascii="Arial" w:hAnsi="Arial" w:cs="Arial"/>
                <w:sz w:val="20"/>
                <w:szCs w:val="20"/>
              </w:rPr>
              <w:t>uł</w:t>
            </w:r>
            <w:r>
              <w:rPr>
                <w:rFonts w:ascii="Arial" w:hAnsi="Arial" w:cs="Arial"/>
                <w:sz w:val="20"/>
                <w:szCs w:val="20"/>
              </w:rPr>
              <w:t>ożona w mozaikę i naklejona na p</w:t>
            </w:r>
            <w:r w:rsidR="00C34323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ytę)</w:t>
            </w:r>
            <w:r w:rsidR="000E007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CD1AF7" w14:textId="458EF53B" w:rsidR="000E007C" w:rsidRDefault="000E007C" w:rsidP="0083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z projektem</w:t>
            </w:r>
            <w:r w:rsidR="00FB3E7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</w:tcPr>
          <w:p w14:paraId="5B90594F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14E6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1964A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392B9C09" w14:textId="77777777" w:rsidTr="001B21DF">
        <w:trPr>
          <w:trHeight w:val="970"/>
        </w:trPr>
        <w:tc>
          <w:tcPr>
            <w:tcW w:w="709" w:type="dxa"/>
          </w:tcPr>
          <w:p w14:paraId="0BE27887" w14:textId="30DE7546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3C12796E" w14:textId="77777777" w:rsidR="009E08F3" w:rsidRDefault="0021400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Baza </w:t>
            </w:r>
          </w:p>
          <w:p w14:paraId="670C2D0E" w14:textId="36462552" w:rsidR="001F4C66" w:rsidRDefault="0021400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zapadnia</w:t>
            </w:r>
          </w:p>
          <w:p w14:paraId="0A367763" w14:textId="681AFA77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8EC81C" w14:textId="255A6136" w:rsidR="001F4C66" w:rsidRDefault="00107E1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705CF755" w14:textId="77777777" w:rsidR="0083646B" w:rsidRDefault="00C64D30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Ściany ze sklejki  na konstrukcji stalowej/aluminiowej podłoga mozaika parkietowa w</w:t>
            </w:r>
            <w:r w:rsidR="00C343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g projektu (np. sklejka bejcowana, u</w:t>
            </w:r>
            <w:r w:rsidR="00C34323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ożona w mozaikę i naklejona na p</w:t>
            </w:r>
            <w:r w:rsidR="00C34323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ytę)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9FCE64" w14:textId="7DFF3825" w:rsidR="00FB3E78" w:rsidRPr="0083646B" w:rsidRDefault="00FB3E78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23BD7B3E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2DB3BE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555F08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1CEB4D08" w14:textId="77777777" w:rsidTr="001B21DF">
        <w:trPr>
          <w:trHeight w:val="970"/>
        </w:trPr>
        <w:tc>
          <w:tcPr>
            <w:tcW w:w="709" w:type="dxa"/>
          </w:tcPr>
          <w:p w14:paraId="07C25EE6" w14:textId="0D31880D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414DDD7B" w14:textId="685E2D2D" w:rsidR="001F4C66" w:rsidRDefault="00C64D30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</w:t>
            </w:r>
            <w:r w:rsidR="00BE0E8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„gra w karty”</w:t>
            </w:r>
          </w:p>
          <w:p w14:paraId="46BF4EA2" w14:textId="77777777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3875B8" w14:textId="175022FF" w:rsidR="001F4C66" w:rsidRDefault="00107E1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52928A72" w14:textId="0FDC77C4" w:rsidR="001F4C66" w:rsidRDefault="00C64D30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zapadnia</w:t>
            </w:r>
            <w:r w:rsidR="00BE0E8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kotara/zasłona wys</w:t>
            </w:r>
            <w:r w:rsidR="00BE0E87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aniaj</w:t>
            </w:r>
            <w:r w:rsidR="007C18EE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>ca horyzont, na ścianach kinkiety, na podłodze dywan oraz meble: stół okrągły z zielonym suknem, 4 krzesła stylowe</w:t>
            </w:r>
            <w:r w:rsidR="00BE0E8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508D7A7" w14:textId="2733BCDC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6F460A44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04C26B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A37C7A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5681EF29" w14:textId="77777777" w:rsidTr="001B21DF">
        <w:trPr>
          <w:trHeight w:val="970"/>
        </w:trPr>
        <w:tc>
          <w:tcPr>
            <w:tcW w:w="709" w:type="dxa"/>
          </w:tcPr>
          <w:p w14:paraId="45A838EA" w14:textId="62BEE341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565EE2F" w14:textId="28FD598A" w:rsidR="001F4C66" w:rsidRDefault="00C64D30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 „kwatera w Ameryce”</w:t>
            </w:r>
          </w:p>
          <w:p w14:paraId="619C4A90" w14:textId="5BFAC413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E5632F" w14:textId="494103AA" w:rsidR="001F4C66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0116EC7" w14:textId="77777777" w:rsidR="001F4C66" w:rsidRDefault="00C64D30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zapadnia:</w:t>
            </w:r>
            <w:r w:rsidR="00C343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namiot z beżowego brezentu, podpięty do ścian bocznych zapadni</w:t>
            </w:r>
            <w:r w:rsidR="00C343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 ,by nie było widać ścian bazy, w namiocie małe pianino/klawikord, dwa łóżka polowe, stolik polowy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1AD8FE" w14:textId="128BA095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6B0356B9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2D7DC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01F6A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6F800246" w14:textId="77777777" w:rsidTr="001B21DF">
        <w:trPr>
          <w:trHeight w:val="970"/>
        </w:trPr>
        <w:tc>
          <w:tcPr>
            <w:tcW w:w="709" w:type="dxa"/>
          </w:tcPr>
          <w:p w14:paraId="0D442B2F" w14:textId="33841587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0B396113" w14:textId="2DA7A7E0" w:rsidR="001F4C66" w:rsidRDefault="00C64D30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 „sypialna Lubomirskich</w:t>
            </w:r>
            <w:r w:rsidR="006F770F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708" w:type="dxa"/>
          </w:tcPr>
          <w:p w14:paraId="334DD5D1" w14:textId="0DDB83A4" w:rsidR="001F4C66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664F5929" w14:textId="77777777" w:rsidR="00EA1A3C" w:rsidRDefault="00C64D30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zapadnia:</w:t>
            </w:r>
            <w:r w:rsidR="00C343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łóżko z baldachimem</w:t>
            </w:r>
            <w:r w:rsidR="00B367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E87">
              <w:rPr>
                <w:rFonts w:ascii="Arial" w:hAnsi="Arial" w:cs="Arial"/>
                <w:sz w:val="20"/>
                <w:szCs w:val="20"/>
              </w:rPr>
              <w:t>(</w:t>
            </w:r>
            <w:r w:rsidR="00B367EA">
              <w:rPr>
                <w:rFonts w:ascii="Arial" w:hAnsi="Arial" w:cs="Arial"/>
                <w:sz w:val="20"/>
                <w:szCs w:val="20"/>
              </w:rPr>
              <w:t>podwiesz</w:t>
            </w:r>
            <w:r w:rsidR="00BE0E87">
              <w:rPr>
                <w:rFonts w:ascii="Arial" w:hAnsi="Arial" w:cs="Arial"/>
                <w:sz w:val="20"/>
                <w:szCs w:val="20"/>
              </w:rPr>
              <w:t>a</w:t>
            </w:r>
            <w:r w:rsidR="00B367EA">
              <w:rPr>
                <w:rFonts w:ascii="Arial" w:hAnsi="Arial" w:cs="Arial"/>
                <w:sz w:val="20"/>
                <w:szCs w:val="20"/>
              </w:rPr>
              <w:t>n</w:t>
            </w:r>
            <w:r w:rsidR="00BE0E87">
              <w:rPr>
                <w:rFonts w:ascii="Arial" w:hAnsi="Arial" w:cs="Arial"/>
                <w:sz w:val="20"/>
                <w:szCs w:val="20"/>
              </w:rPr>
              <w:t>y element zdobiony</w:t>
            </w:r>
            <w:r w:rsidR="00B367EA">
              <w:rPr>
                <w:rFonts w:ascii="Arial" w:hAnsi="Arial" w:cs="Arial"/>
                <w:sz w:val="20"/>
                <w:szCs w:val="20"/>
              </w:rPr>
              <w:t xml:space="preserve"> pod sufitem zapadni</w:t>
            </w:r>
            <w:r w:rsidR="00BE0E87">
              <w:rPr>
                <w:rFonts w:ascii="Arial" w:hAnsi="Arial" w:cs="Arial"/>
                <w:sz w:val="20"/>
                <w:szCs w:val="20"/>
              </w:rPr>
              <w:t xml:space="preserve"> do którego przytwierdzony jest baldachim</w:t>
            </w:r>
            <w:r w:rsidR="00B367EA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B367EA">
              <w:rPr>
                <w:rFonts w:ascii="Arial" w:hAnsi="Arial" w:cs="Arial"/>
                <w:sz w:val="20"/>
                <w:szCs w:val="20"/>
              </w:rPr>
              <w:lastRenderedPageBreak/>
              <w:t>otwór w ścianie tylnej wysłoni</w:t>
            </w:r>
            <w:r w:rsidR="00C34323">
              <w:rPr>
                <w:rFonts w:ascii="Arial" w:hAnsi="Arial" w:cs="Arial"/>
                <w:sz w:val="20"/>
                <w:szCs w:val="20"/>
              </w:rPr>
              <w:t>ę</w:t>
            </w:r>
            <w:r w:rsidR="00B367EA">
              <w:rPr>
                <w:rFonts w:ascii="Arial" w:hAnsi="Arial" w:cs="Arial"/>
                <w:sz w:val="20"/>
                <w:szCs w:val="20"/>
              </w:rPr>
              <w:t>ty zasłoną, w złotych ramach tkaniny, na podłodze dywany w kolorystyce tkanin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108A71" w14:textId="00F29F40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319BF0E3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4F427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C76525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7BE40031" w14:textId="77777777" w:rsidTr="001B21DF">
        <w:trPr>
          <w:trHeight w:val="970"/>
        </w:trPr>
        <w:tc>
          <w:tcPr>
            <w:tcW w:w="709" w:type="dxa"/>
          </w:tcPr>
          <w:p w14:paraId="36E04A94" w14:textId="21477A26" w:rsidR="001F4C66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599E5A2" w14:textId="293DD124" w:rsidR="001F4C66" w:rsidRDefault="00B367E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</w:t>
            </w:r>
            <w:r w:rsidR="00BE0E8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F770F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komnata królewska”</w:t>
            </w:r>
          </w:p>
        </w:tc>
        <w:tc>
          <w:tcPr>
            <w:tcW w:w="708" w:type="dxa"/>
          </w:tcPr>
          <w:p w14:paraId="0C0B57D7" w14:textId="3C7477CE" w:rsidR="001F4C66" w:rsidRDefault="00B367E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CEB0547" w14:textId="3480454D" w:rsidR="001F4C66" w:rsidRDefault="00B367E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i 2 zapadnia: w ramach na ścianach lustra w zdobionych ramach, kinkiety, na podłodze kolumny unieruchomione. żeby nie poruszały się przy ruchu zapadni</w:t>
            </w:r>
            <w:r w:rsidR="005360BA">
              <w:rPr>
                <w:rFonts w:ascii="Arial" w:hAnsi="Arial" w:cs="Arial"/>
                <w:sz w:val="20"/>
                <w:szCs w:val="20"/>
              </w:rPr>
              <w:t xml:space="preserve"> wykończone jak marmur</w:t>
            </w:r>
            <w:r>
              <w:rPr>
                <w:rFonts w:ascii="Arial" w:hAnsi="Arial" w:cs="Arial"/>
                <w:sz w:val="20"/>
                <w:szCs w:val="20"/>
              </w:rPr>
              <w:t>, przez otwór w tylnej ścianie wjeżdża podest z tronem, otwór wysłoniony  zasłoną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357A5F" w14:textId="754AA4CC" w:rsidR="00EA1A3C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60A448E1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CCCB0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953376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3C" w:rsidRPr="000A7518" w14:paraId="1D0BBC5A" w14:textId="77777777" w:rsidTr="001B21DF">
        <w:trPr>
          <w:trHeight w:val="970"/>
        </w:trPr>
        <w:tc>
          <w:tcPr>
            <w:tcW w:w="709" w:type="dxa"/>
          </w:tcPr>
          <w:p w14:paraId="1A2914A5" w14:textId="5097DFAB" w:rsidR="00EA1A3C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646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3509C905" w14:textId="1C5A7128" w:rsidR="00EA1A3C" w:rsidRDefault="00B367E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 „pokój Czartoryskiej”</w:t>
            </w:r>
          </w:p>
        </w:tc>
        <w:tc>
          <w:tcPr>
            <w:tcW w:w="708" w:type="dxa"/>
          </w:tcPr>
          <w:p w14:paraId="53719ECE" w14:textId="48066A95" w:rsidR="00EA1A3C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0610C1C8" w14:textId="77777777" w:rsidR="00EA1A3C" w:rsidRDefault="00B367E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zapadnia: zasłona, przestrzeń komnaty wypełniona wielkimi obrazami w dużej ilości, obrazy przedstawiają kochanków- sceny pocałunku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E62472" w14:textId="68CB3654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4010FA90" w14:textId="77777777" w:rsidR="00EA1A3C" w:rsidRPr="000A7518" w:rsidRDefault="00EA1A3C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93549" w14:textId="77777777" w:rsidR="00EA1A3C" w:rsidRPr="000A7518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E1C97" w14:textId="77777777" w:rsidR="00EA1A3C" w:rsidRPr="000A7518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3C" w:rsidRPr="000A7518" w14:paraId="0DC329DD" w14:textId="77777777" w:rsidTr="001B21DF">
        <w:trPr>
          <w:trHeight w:val="970"/>
        </w:trPr>
        <w:tc>
          <w:tcPr>
            <w:tcW w:w="709" w:type="dxa"/>
          </w:tcPr>
          <w:p w14:paraId="40976433" w14:textId="14ED2220" w:rsidR="00EA1A3C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A1A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0AEBC422" w14:textId="742949AB" w:rsidR="00EA1A3C" w:rsidRDefault="00B367E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Wnętrze „W niewoli</w:t>
            </w:r>
            <w:r w:rsidR="006F770F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708" w:type="dxa"/>
          </w:tcPr>
          <w:p w14:paraId="11D00A65" w14:textId="789B3648" w:rsidR="00EA1A3C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65364274" w14:textId="77777777" w:rsidR="0083646B" w:rsidRDefault="00B367E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i 2 zapadnia: szare ściany</w:t>
            </w:r>
            <w:r w:rsidR="005360BA">
              <w:rPr>
                <w:rFonts w:ascii="Arial" w:hAnsi="Arial" w:cs="Arial"/>
                <w:sz w:val="20"/>
                <w:szCs w:val="20"/>
              </w:rPr>
              <w:t>, lamperia, okno z kratami, drzwi wejściowe do pokoju, stó</w:t>
            </w:r>
            <w:r w:rsidR="00BE0E87">
              <w:rPr>
                <w:rFonts w:ascii="Arial" w:hAnsi="Arial" w:cs="Arial"/>
                <w:sz w:val="20"/>
                <w:szCs w:val="20"/>
              </w:rPr>
              <w:t>ł drewniany</w:t>
            </w:r>
            <w:r w:rsidR="005360B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C83C8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5360BA">
              <w:rPr>
                <w:rFonts w:ascii="Arial" w:hAnsi="Arial" w:cs="Arial"/>
                <w:sz w:val="20"/>
                <w:szCs w:val="20"/>
              </w:rPr>
              <w:t>krzesła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2B8773" w14:textId="042519B2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21F840EA" w14:textId="77777777" w:rsidR="00EA1A3C" w:rsidRPr="000A7518" w:rsidRDefault="00EA1A3C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F077B" w14:textId="77777777" w:rsidR="00EA1A3C" w:rsidRPr="000A7518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ED58C" w14:textId="77777777" w:rsidR="00EA1A3C" w:rsidRPr="000A7518" w:rsidRDefault="00EA1A3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11" w:rsidRPr="000A7518" w14:paraId="157A35BE" w14:textId="77777777" w:rsidTr="001B21DF">
        <w:trPr>
          <w:trHeight w:val="970"/>
        </w:trPr>
        <w:tc>
          <w:tcPr>
            <w:tcW w:w="709" w:type="dxa"/>
          </w:tcPr>
          <w:p w14:paraId="22A72334" w14:textId="424D7A3C" w:rsidR="00970A11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70A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00FE53A4" w14:textId="0D4A5B3F" w:rsidR="00970A11" w:rsidRDefault="005360B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Szubienice</w:t>
            </w:r>
          </w:p>
        </w:tc>
        <w:tc>
          <w:tcPr>
            <w:tcW w:w="708" w:type="dxa"/>
          </w:tcPr>
          <w:p w14:paraId="37DB7493" w14:textId="1E749DE3" w:rsidR="00970A11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02" w:type="dxa"/>
            <w:gridSpan w:val="2"/>
          </w:tcPr>
          <w:p w14:paraId="2E57059E" w14:textId="77777777" w:rsidR="00970A11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Gruby sznur</w:t>
            </w:r>
            <w:r w:rsidR="00FB3E78">
              <w:rPr>
                <w:rFonts w:ascii="Arial" w:hAnsi="Arial" w:cs="Arial"/>
                <w:sz w:val="20"/>
                <w:szCs w:val="20"/>
              </w:rPr>
              <w:t xml:space="preserve"> z pętlą,</w:t>
            </w:r>
          </w:p>
          <w:p w14:paraId="7913F581" w14:textId="734A2C1B" w:rsidR="00FB3E78" w:rsidRDefault="008A0E8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B3E78">
              <w:rPr>
                <w:rFonts w:ascii="Arial" w:hAnsi="Arial" w:cs="Arial"/>
                <w:sz w:val="20"/>
                <w:szCs w:val="20"/>
              </w:rPr>
              <w:t>godnie z projektem</w:t>
            </w:r>
          </w:p>
        </w:tc>
        <w:tc>
          <w:tcPr>
            <w:tcW w:w="993" w:type="dxa"/>
          </w:tcPr>
          <w:p w14:paraId="0DBE53D2" w14:textId="77777777" w:rsidR="00970A11" w:rsidRPr="000A7518" w:rsidRDefault="00970A11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25FCD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2245F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11" w:rsidRPr="000A7518" w14:paraId="62C06463" w14:textId="77777777" w:rsidTr="001B21DF">
        <w:trPr>
          <w:trHeight w:val="970"/>
        </w:trPr>
        <w:tc>
          <w:tcPr>
            <w:tcW w:w="709" w:type="dxa"/>
          </w:tcPr>
          <w:p w14:paraId="4ADAB0C4" w14:textId="0229EDA2" w:rsidR="00970A11" w:rsidRDefault="0083646B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970A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42BC1E67" w14:textId="56C1A238" w:rsidR="00970A11" w:rsidRDefault="005360B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Podium sportowe</w:t>
            </w:r>
          </w:p>
        </w:tc>
        <w:tc>
          <w:tcPr>
            <w:tcW w:w="708" w:type="dxa"/>
          </w:tcPr>
          <w:p w14:paraId="45E72F08" w14:textId="5D7921B2" w:rsidR="00970A11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11ADD74B" w14:textId="77777777" w:rsidR="00970A11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 ze sklejki,</w:t>
            </w:r>
          </w:p>
          <w:p w14:paraId="51042909" w14:textId="1E63F3B5" w:rsidR="008A0271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27A72406" w14:textId="77777777" w:rsidR="00970A11" w:rsidRPr="000A7518" w:rsidRDefault="00970A11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DC748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72EB79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11" w:rsidRPr="000A7518" w14:paraId="472296ED" w14:textId="77777777" w:rsidTr="001B21DF">
        <w:trPr>
          <w:trHeight w:val="970"/>
        </w:trPr>
        <w:tc>
          <w:tcPr>
            <w:tcW w:w="709" w:type="dxa"/>
          </w:tcPr>
          <w:p w14:paraId="464CC5D3" w14:textId="659800CB" w:rsidR="00970A11" w:rsidRDefault="005A63E7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70A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0A4E024D" w14:textId="04123A3F" w:rsidR="00970A11" w:rsidRDefault="005360B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Koła olimpijskie</w:t>
            </w:r>
          </w:p>
        </w:tc>
        <w:tc>
          <w:tcPr>
            <w:tcW w:w="708" w:type="dxa"/>
          </w:tcPr>
          <w:p w14:paraId="6DBB04DC" w14:textId="685A09D3" w:rsidR="00970A11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3402" w:type="dxa"/>
            <w:gridSpan w:val="2"/>
          </w:tcPr>
          <w:p w14:paraId="3D30F2ED" w14:textId="033A9ACC" w:rsidR="00970A11" w:rsidRDefault="00C3432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podświetleniem LED</w:t>
            </w:r>
            <w:r w:rsidR="008A0E89">
              <w:rPr>
                <w:rFonts w:ascii="Arial" w:hAnsi="Arial" w:cs="Arial"/>
                <w:sz w:val="20"/>
                <w:szCs w:val="20"/>
              </w:rPr>
              <w:t>,</w:t>
            </w:r>
            <w:r w:rsidR="008A0271">
              <w:rPr>
                <w:rFonts w:ascii="Arial" w:hAnsi="Arial" w:cs="Arial"/>
                <w:sz w:val="20"/>
                <w:szCs w:val="20"/>
              </w:rPr>
              <w:t xml:space="preserve"> podwieszane na sztankiecie,</w:t>
            </w:r>
          </w:p>
          <w:p w14:paraId="3AB6514D" w14:textId="1AEEBE24" w:rsidR="008A0E89" w:rsidRDefault="008A0E8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7F59C7AB" w14:textId="77777777" w:rsidR="00970A11" w:rsidRPr="000A7518" w:rsidRDefault="00970A11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DDD03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249986" w14:textId="77777777" w:rsidR="00970A11" w:rsidRPr="000A7518" w:rsidRDefault="00970A11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BA" w:rsidRPr="000A7518" w14:paraId="6E533E94" w14:textId="77777777" w:rsidTr="001B21DF">
        <w:trPr>
          <w:trHeight w:val="970"/>
        </w:trPr>
        <w:tc>
          <w:tcPr>
            <w:tcW w:w="709" w:type="dxa"/>
          </w:tcPr>
          <w:p w14:paraId="6548CD41" w14:textId="23E8DD7E" w:rsidR="005360BA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673" w:type="dxa"/>
          </w:tcPr>
          <w:p w14:paraId="34F71CBE" w14:textId="19CEEA95" w:rsidR="005360BA" w:rsidRDefault="005360BA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Ekrany obrotowe </w:t>
            </w:r>
          </w:p>
        </w:tc>
        <w:tc>
          <w:tcPr>
            <w:tcW w:w="708" w:type="dxa"/>
          </w:tcPr>
          <w:p w14:paraId="07166E9B" w14:textId="67EBC368" w:rsidR="005360BA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2"/>
          </w:tcPr>
          <w:p w14:paraId="3B42616E" w14:textId="77777777" w:rsidR="005360BA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Nogi konstrukcja stalowa,</w:t>
            </w:r>
            <w:r w:rsidR="005815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ekran na konstrukcji stalowej obity dwustronnie, obracany ze wsparciem </w:t>
            </w:r>
            <w:r w:rsidR="00C34323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ożyska,</w:t>
            </w:r>
            <w:r w:rsidR="005815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323">
              <w:rPr>
                <w:rFonts w:ascii="Arial" w:hAnsi="Arial" w:cs="Arial"/>
                <w:sz w:val="20"/>
                <w:szCs w:val="20"/>
              </w:rPr>
              <w:t>konstrukcja ekranów na planie trójkąta, ekrany z konstrukcją łączone z innymi w jeden obiekt, są możliwe odkosy w stronę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323">
              <w:rPr>
                <w:rFonts w:ascii="Arial" w:hAnsi="Arial" w:cs="Arial"/>
                <w:sz w:val="20"/>
                <w:szCs w:val="20"/>
              </w:rPr>
              <w:t>kieszeni bocznych, w stronę kieszeni tylnym można dodać odkosy niższe uzależnione od wysokości kieszeni tylnej,</w:t>
            </w:r>
            <w:r w:rsidR="005815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każdy pojedynczy ekran z jednej strony biały/jasnoszary wykorzystywany do projekcji video, z drugiej pokryty zardzewiałą i spatynowaną blachą, na tej skorodowanej płaszczyźnie</w:t>
            </w:r>
            <w:r w:rsidR="00C34323">
              <w:rPr>
                <w:rFonts w:ascii="Arial" w:hAnsi="Arial" w:cs="Arial"/>
                <w:sz w:val="20"/>
                <w:szCs w:val="20"/>
              </w:rPr>
              <w:t xml:space="preserve"> znajdują się elementy lustrzane, które razem tworzą kształt rzeki, konstrukcja ekranów również pokryta rdzą</w:t>
            </w:r>
            <w:r w:rsidR="008D71A8">
              <w:rPr>
                <w:rFonts w:ascii="Arial" w:hAnsi="Arial" w:cs="Arial"/>
                <w:sz w:val="20"/>
                <w:szCs w:val="20"/>
              </w:rPr>
              <w:t xml:space="preserve">, konstrukcja </w:t>
            </w:r>
            <w:r w:rsidR="00BF0311">
              <w:rPr>
                <w:rFonts w:ascii="Arial" w:hAnsi="Arial" w:cs="Arial"/>
                <w:sz w:val="20"/>
                <w:szCs w:val="20"/>
              </w:rPr>
              <w:t>ekranów</w:t>
            </w:r>
            <w:r w:rsidR="005815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1A8">
              <w:rPr>
                <w:rFonts w:ascii="Arial" w:hAnsi="Arial" w:cs="Arial"/>
                <w:sz w:val="20"/>
                <w:szCs w:val="20"/>
              </w:rPr>
              <w:t>podzi</w:t>
            </w:r>
            <w:r w:rsidR="00BE0E87">
              <w:rPr>
                <w:rFonts w:ascii="Arial" w:hAnsi="Arial" w:cs="Arial"/>
                <w:sz w:val="20"/>
                <w:szCs w:val="20"/>
              </w:rPr>
              <w:t>e</w:t>
            </w:r>
            <w:r w:rsidR="008D71A8">
              <w:rPr>
                <w:rFonts w:ascii="Arial" w:hAnsi="Arial" w:cs="Arial"/>
                <w:sz w:val="20"/>
                <w:szCs w:val="20"/>
              </w:rPr>
              <w:t>lona</w:t>
            </w:r>
            <w:r w:rsidR="00BE0E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1A8">
              <w:rPr>
                <w:rFonts w:ascii="Arial" w:hAnsi="Arial" w:cs="Arial"/>
                <w:sz w:val="20"/>
                <w:szCs w:val="20"/>
              </w:rPr>
              <w:t>, pokrowce na ekrany</w:t>
            </w:r>
            <w:r w:rsidR="008A0E8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9DF206" w14:textId="190AA474" w:rsidR="008A0E89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8A0E89">
              <w:rPr>
                <w:rFonts w:ascii="Arial" w:hAnsi="Arial" w:cs="Arial"/>
                <w:sz w:val="20"/>
                <w:szCs w:val="20"/>
              </w:rPr>
              <w:t>godnie z projektem</w:t>
            </w:r>
          </w:p>
        </w:tc>
        <w:tc>
          <w:tcPr>
            <w:tcW w:w="993" w:type="dxa"/>
          </w:tcPr>
          <w:p w14:paraId="005A8F20" w14:textId="77777777" w:rsidR="005360BA" w:rsidRPr="000A7518" w:rsidRDefault="005360BA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3161EC" w14:textId="77777777" w:rsidR="005360BA" w:rsidRPr="000A7518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86540C" w14:textId="77777777" w:rsidR="005360BA" w:rsidRPr="000A7518" w:rsidRDefault="005360BA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323" w:rsidRPr="000A7518" w14:paraId="15603180" w14:textId="77777777" w:rsidTr="001B21DF">
        <w:trPr>
          <w:trHeight w:val="970"/>
        </w:trPr>
        <w:tc>
          <w:tcPr>
            <w:tcW w:w="709" w:type="dxa"/>
          </w:tcPr>
          <w:p w14:paraId="391D338C" w14:textId="12CD080E" w:rsidR="00C34323" w:rsidRDefault="00C3432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673" w:type="dxa"/>
          </w:tcPr>
          <w:p w14:paraId="304F5628" w14:textId="7A2BF163" w:rsidR="00C34323" w:rsidRDefault="00C34323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Podłoga</w:t>
            </w:r>
          </w:p>
        </w:tc>
        <w:tc>
          <w:tcPr>
            <w:tcW w:w="708" w:type="dxa"/>
          </w:tcPr>
          <w:p w14:paraId="6EA8FD44" w14:textId="346F2154" w:rsidR="00C34323" w:rsidRDefault="0057696E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BE0E87">
              <w:rPr>
                <w:rFonts w:ascii="Arial" w:hAnsi="Arial" w:cs="Arial"/>
                <w:sz w:val="20"/>
                <w:szCs w:val="20"/>
              </w:rPr>
              <w:t>m</w:t>
            </w:r>
            <w:r w:rsidR="00BE0E87" w:rsidRPr="007C18E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02" w:type="dxa"/>
            <w:gridSpan w:val="2"/>
          </w:tcPr>
          <w:p w14:paraId="4162B157" w14:textId="25D18AA9" w:rsidR="00C34323" w:rsidRDefault="00C3432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Uklepana, wydeptaną ziemia z resztkami traw, uformowana na płytach, </w:t>
            </w:r>
            <w:r w:rsidR="00AC2049">
              <w:rPr>
                <w:rFonts w:ascii="Arial" w:hAnsi="Arial" w:cs="Arial"/>
                <w:sz w:val="20"/>
                <w:szCs w:val="20"/>
              </w:rPr>
              <w:t>płyty na 3 zapadniach o wymiarach 2x1m</w:t>
            </w:r>
            <w:r w:rsidR="004014F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sklejka 12mm pokryta strukturą</w:t>
            </w:r>
            <w:r w:rsidR="008A027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091781" w14:textId="73FB515F" w:rsidR="008A0271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4BD7AF2B" w14:textId="77777777" w:rsidR="00C34323" w:rsidRPr="000A7518" w:rsidRDefault="00C34323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7CF67" w14:textId="77777777" w:rsidR="00C34323" w:rsidRPr="000A7518" w:rsidRDefault="00C34323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8C6089" w14:textId="77777777" w:rsidR="00C34323" w:rsidRPr="000A7518" w:rsidRDefault="00C34323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1A8" w:rsidRPr="000A7518" w14:paraId="79F45765" w14:textId="77777777" w:rsidTr="001B21DF">
        <w:trPr>
          <w:trHeight w:val="970"/>
        </w:trPr>
        <w:tc>
          <w:tcPr>
            <w:tcW w:w="709" w:type="dxa"/>
          </w:tcPr>
          <w:p w14:paraId="47ECA70C" w14:textId="169E7D25" w:rsidR="008D71A8" w:rsidRDefault="008D71A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673" w:type="dxa"/>
          </w:tcPr>
          <w:p w14:paraId="5CD14A01" w14:textId="4F763999" w:rsidR="008D71A8" w:rsidRDefault="008D71A8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Pagórki</w:t>
            </w:r>
          </w:p>
        </w:tc>
        <w:tc>
          <w:tcPr>
            <w:tcW w:w="708" w:type="dxa"/>
          </w:tcPr>
          <w:p w14:paraId="6410EF9D" w14:textId="0520D0C1" w:rsidR="008D71A8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2"/>
          </w:tcPr>
          <w:p w14:paraId="78C53F69" w14:textId="2E29E24D" w:rsidR="008D71A8" w:rsidRDefault="008D71A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Rzeźba w s</w:t>
            </w:r>
            <w:r w:rsidR="00276C9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yropianie, pokryta tworzywem, wykończona realistycznie</w:t>
            </w:r>
            <w:r w:rsidR="009E08F3">
              <w:rPr>
                <w:rFonts w:ascii="Arial" w:hAnsi="Arial" w:cs="Arial"/>
                <w:sz w:val="20"/>
                <w:szCs w:val="20"/>
              </w:rPr>
              <w:t>, wymiary zgodnie z projektem</w:t>
            </w:r>
          </w:p>
        </w:tc>
        <w:tc>
          <w:tcPr>
            <w:tcW w:w="993" w:type="dxa"/>
          </w:tcPr>
          <w:p w14:paraId="421E9621" w14:textId="77777777" w:rsidR="008D71A8" w:rsidRPr="000A7518" w:rsidRDefault="008D71A8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25AEA" w14:textId="77777777" w:rsidR="008D71A8" w:rsidRPr="000A7518" w:rsidRDefault="008D71A8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167E35" w14:textId="77777777" w:rsidR="008D71A8" w:rsidRPr="000A7518" w:rsidRDefault="008D71A8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E87" w:rsidRPr="000A7518" w14:paraId="017D72A4" w14:textId="77777777" w:rsidTr="001B21DF">
        <w:trPr>
          <w:trHeight w:val="970"/>
        </w:trPr>
        <w:tc>
          <w:tcPr>
            <w:tcW w:w="709" w:type="dxa"/>
          </w:tcPr>
          <w:p w14:paraId="2A8781DB" w14:textId="419A7395" w:rsidR="00BE0E87" w:rsidRDefault="00BE0E87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673" w:type="dxa"/>
          </w:tcPr>
          <w:p w14:paraId="2B8D84BA" w14:textId="107B65D2" w:rsidR="00BE0E87" w:rsidRDefault="00BE0E87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Kamień/</w:t>
            </w:r>
            <w:r w:rsidR="009E08F3">
              <w:rPr>
                <w:rFonts w:ascii="Arial" w:hAnsi="Arial" w:cs="Arial"/>
                <w:color w:val="000000"/>
                <w:sz w:val="20"/>
                <w:szCs w:val="20"/>
              </w:rPr>
              <w:t>pomnik</w:t>
            </w:r>
          </w:p>
        </w:tc>
        <w:tc>
          <w:tcPr>
            <w:tcW w:w="708" w:type="dxa"/>
          </w:tcPr>
          <w:p w14:paraId="6F29A910" w14:textId="614ECA1B" w:rsidR="00BE0E87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0D498CC1" w14:textId="77777777" w:rsidR="00BE0E87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80x60cm, sam kamień bez podstawy i tablicy, lekki żeby aktor mógł wnieść</w:t>
            </w:r>
            <w:r w:rsidR="00FB3E7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47AE52" w14:textId="79D4B06C" w:rsidR="00FB3E78" w:rsidRDefault="00FB3E78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54F73BA8" w14:textId="77777777" w:rsidR="00BE0E87" w:rsidRPr="000A7518" w:rsidRDefault="00BE0E87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B87AE4" w14:textId="77777777" w:rsidR="00BE0E87" w:rsidRPr="000A7518" w:rsidRDefault="00BE0E87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4F5504" w14:textId="77777777" w:rsidR="00BE0E87" w:rsidRPr="000A7518" w:rsidRDefault="00BE0E87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F3" w:rsidRPr="000A7518" w14:paraId="542DAA8C" w14:textId="77777777" w:rsidTr="001B21DF">
        <w:trPr>
          <w:trHeight w:val="970"/>
        </w:trPr>
        <w:tc>
          <w:tcPr>
            <w:tcW w:w="709" w:type="dxa"/>
          </w:tcPr>
          <w:p w14:paraId="290E2751" w14:textId="78AE9231" w:rsidR="009E08F3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673" w:type="dxa"/>
          </w:tcPr>
          <w:p w14:paraId="1F07061A" w14:textId="598E98F8" w:rsidR="009E08F3" w:rsidRDefault="009E08F3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Pieniek</w:t>
            </w:r>
            <w:r w:rsidR="005815C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kłoda</w:t>
            </w:r>
          </w:p>
        </w:tc>
        <w:tc>
          <w:tcPr>
            <w:tcW w:w="708" w:type="dxa"/>
          </w:tcPr>
          <w:p w14:paraId="6B81C558" w14:textId="26AC4C4C" w:rsidR="009E08F3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6C7CC01F" w14:textId="7720D183" w:rsidR="009E08F3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40x90-100cm, lekki żeby aktor mógł wnieść, może być tuba korkowa wypełniona pianka</w:t>
            </w:r>
          </w:p>
        </w:tc>
        <w:tc>
          <w:tcPr>
            <w:tcW w:w="993" w:type="dxa"/>
          </w:tcPr>
          <w:p w14:paraId="08E3488C" w14:textId="77777777" w:rsidR="009E08F3" w:rsidRPr="000A7518" w:rsidRDefault="009E08F3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62C9E6" w14:textId="77777777" w:rsidR="009E08F3" w:rsidRPr="000A7518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E84861" w14:textId="77777777" w:rsidR="009E08F3" w:rsidRPr="000A7518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55C" w:rsidRPr="000A7518" w14:paraId="084721BB" w14:textId="77777777" w:rsidTr="001B21DF">
        <w:trPr>
          <w:trHeight w:val="970"/>
        </w:trPr>
        <w:tc>
          <w:tcPr>
            <w:tcW w:w="709" w:type="dxa"/>
          </w:tcPr>
          <w:p w14:paraId="579C1F1F" w14:textId="60AE1A95" w:rsidR="00D2155C" w:rsidRDefault="00D2155C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673" w:type="dxa"/>
          </w:tcPr>
          <w:p w14:paraId="1B62C480" w14:textId="577105FB" w:rsidR="00D2155C" w:rsidRDefault="00D2155C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Konstrukcja do sceny „Baty…”</w:t>
            </w:r>
          </w:p>
        </w:tc>
        <w:tc>
          <w:tcPr>
            <w:tcW w:w="708" w:type="dxa"/>
          </w:tcPr>
          <w:p w14:paraId="37192CFB" w14:textId="42010823" w:rsidR="00D2155C" w:rsidRDefault="00C4100D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7632B32A" w14:textId="77777777" w:rsidR="00D2155C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Lekka konstrukcja(atrapa) udająca stalową,</w:t>
            </w:r>
          </w:p>
          <w:p w14:paraId="5BDF61CA" w14:textId="4ED32456" w:rsidR="008A0271" w:rsidRDefault="008A0271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23B75C99" w14:textId="77777777" w:rsidR="00D2155C" w:rsidRPr="000A7518" w:rsidRDefault="00D2155C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6827BB" w14:textId="77777777" w:rsidR="00D2155C" w:rsidRPr="000A7518" w:rsidRDefault="00D2155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91C15" w14:textId="77777777" w:rsidR="00D2155C" w:rsidRPr="000A7518" w:rsidRDefault="00D2155C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99" w:rsidRPr="000A7518" w14:paraId="3BCEEDAC" w14:textId="77777777" w:rsidTr="001B21DF">
        <w:trPr>
          <w:trHeight w:val="970"/>
        </w:trPr>
        <w:tc>
          <w:tcPr>
            <w:tcW w:w="709" w:type="dxa"/>
          </w:tcPr>
          <w:p w14:paraId="7DCB187D" w14:textId="6839423F" w:rsidR="006B6999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673" w:type="dxa"/>
          </w:tcPr>
          <w:p w14:paraId="737781B2" w14:textId="6129FD38" w:rsidR="006B6999" w:rsidRDefault="006B6999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Freestyle w Lipsku</w:t>
            </w:r>
          </w:p>
        </w:tc>
        <w:tc>
          <w:tcPr>
            <w:tcW w:w="708" w:type="dxa"/>
          </w:tcPr>
          <w:p w14:paraId="4AB78778" w14:textId="22E43246" w:rsidR="006B6999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14:paraId="3F7AC1DA" w14:textId="64FB8554" w:rsidR="006B6999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Stół drewniany, 3 taborety,</w:t>
            </w:r>
          </w:p>
          <w:p w14:paraId="7DD4DF88" w14:textId="26BCE673" w:rsidR="006B6999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projektem</w:t>
            </w:r>
          </w:p>
        </w:tc>
        <w:tc>
          <w:tcPr>
            <w:tcW w:w="993" w:type="dxa"/>
          </w:tcPr>
          <w:p w14:paraId="6A90558C" w14:textId="77777777" w:rsidR="006B6999" w:rsidRPr="000A7518" w:rsidRDefault="006B6999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2EC07D" w14:textId="77777777" w:rsidR="006B6999" w:rsidRPr="000A7518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9B5314" w14:textId="77777777" w:rsidR="006B6999" w:rsidRPr="000A7518" w:rsidRDefault="006B6999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C66" w:rsidRPr="000A7518" w14:paraId="13B9E83B" w14:textId="77777777" w:rsidTr="001B21DF">
        <w:trPr>
          <w:trHeight w:val="970"/>
        </w:trPr>
        <w:tc>
          <w:tcPr>
            <w:tcW w:w="709" w:type="dxa"/>
          </w:tcPr>
          <w:p w14:paraId="04AC765A" w14:textId="7375E5C2" w:rsidR="001F4C66" w:rsidRDefault="009E08F3" w:rsidP="001F4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B6999">
              <w:rPr>
                <w:rFonts w:ascii="Arial" w:hAnsi="Arial" w:cs="Arial"/>
                <w:sz w:val="20"/>
                <w:szCs w:val="20"/>
              </w:rPr>
              <w:t>2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67450D0C" w14:textId="1C46263B" w:rsidR="001F4C66" w:rsidRDefault="001F4C66" w:rsidP="001F4C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 gotowej scenografii i montaż w Teatrze Muzycznym Capitol</w:t>
            </w:r>
          </w:p>
        </w:tc>
        <w:tc>
          <w:tcPr>
            <w:tcW w:w="708" w:type="dxa"/>
          </w:tcPr>
          <w:p w14:paraId="5F126198" w14:textId="76C5BB28" w:rsidR="001F4C66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F36F50F" w14:textId="77777777" w:rsidR="001F4C66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642F6B" w14:textId="77777777" w:rsidR="001F4C66" w:rsidRPr="000A7518" w:rsidRDefault="001F4C66" w:rsidP="001F4C6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BF616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9C7825" w14:textId="77777777" w:rsidR="001F4C66" w:rsidRPr="000A7518" w:rsidRDefault="001F4C66" w:rsidP="001F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803" w:rsidRPr="000A7518" w14:paraId="436804FE" w14:textId="77777777" w:rsidTr="001B21DF">
        <w:trPr>
          <w:trHeight w:val="970"/>
        </w:trPr>
        <w:tc>
          <w:tcPr>
            <w:tcW w:w="709" w:type="dxa"/>
          </w:tcPr>
          <w:p w14:paraId="4C9C7AF2" w14:textId="41A99F65" w:rsidR="00CB4803" w:rsidRDefault="001573FA" w:rsidP="007C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B6999">
              <w:rPr>
                <w:rFonts w:ascii="Arial" w:hAnsi="Arial" w:cs="Arial"/>
                <w:sz w:val="20"/>
                <w:szCs w:val="20"/>
              </w:rPr>
              <w:t>3</w:t>
            </w:r>
            <w:r w:rsidR="001F4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2A25809D" w14:textId="60629A15" w:rsidR="00CB4803" w:rsidRDefault="00CB4803" w:rsidP="007C20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Obliczenia statyczno - </w:t>
            </w:r>
            <w:r w:rsidR="00EE42E6">
              <w:rPr>
                <w:rFonts w:ascii="Arial" w:hAnsi="Arial" w:cs="Arial"/>
                <w:color w:val="000000"/>
                <w:sz w:val="20"/>
                <w:szCs w:val="20"/>
              </w:rPr>
              <w:t>dynamiczne</w:t>
            </w:r>
          </w:p>
        </w:tc>
        <w:tc>
          <w:tcPr>
            <w:tcW w:w="708" w:type="dxa"/>
          </w:tcPr>
          <w:p w14:paraId="7BC3D3AF" w14:textId="4A3553BD" w:rsidR="00CB4803" w:rsidRDefault="00CB4803" w:rsidP="007C2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29CD9CF" w14:textId="28A07733" w:rsidR="00CB4803" w:rsidRDefault="007C18EE" w:rsidP="007C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="00CB4803">
              <w:rPr>
                <w:rFonts w:ascii="Arial" w:hAnsi="Arial" w:cs="Arial"/>
                <w:sz w:val="20"/>
                <w:szCs w:val="20"/>
              </w:rPr>
              <w:t xml:space="preserve"> elementów, które tego wymagają</w:t>
            </w:r>
          </w:p>
        </w:tc>
        <w:tc>
          <w:tcPr>
            <w:tcW w:w="993" w:type="dxa"/>
          </w:tcPr>
          <w:p w14:paraId="765CB024" w14:textId="77777777" w:rsidR="00CB4803" w:rsidRPr="000A7518" w:rsidRDefault="00CB4803" w:rsidP="007C20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E3C07" w14:textId="77777777" w:rsidR="00CB4803" w:rsidRPr="000A7518" w:rsidRDefault="00CB4803" w:rsidP="007C2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B1C88F" w14:textId="77777777" w:rsidR="00CB4803" w:rsidRPr="000A7518" w:rsidRDefault="00CB4803" w:rsidP="007C2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1DF" w:rsidRPr="000A7518" w14:paraId="343CF4C1" w14:textId="77777777" w:rsidTr="007C18EE">
        <w:trPr>
          <w:trHeight w:val="705"/>
        </w:trPr>
        <w:tc>
          <w:tcPr>
            <w:tcW w:w="3119" w:type="dxa"/>
            <w:gridSpan w:val="4"/>
          </w:tcPr>
          <w:p w14:paraId="5D1F69B4" w14:textId="77777777" w:rsidR="001B21DF" w:rsidRPr="007258BA" w:rsidRDefault="001B21DF" w:rsidP="007C2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  <w:hideMark/>
          </w:tcPr>
          <w:p w14:paraId="5B8E4B25" w14:textId="589166BE" w:rsidR="001B21DF" w:rsidRPr="007258BA" w:rsidRDefault="001B21DF" w:rsidP="007C20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5B3CA" w14:textId="3B74C060" w:rsidR="001B21DF" w:rsidRPr="007258BA" w:rsidRDefault="001B21DF" w:rsidP="007C200E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Razem (poz. 1-</w:t>
            </w:r>
            <w:r w:rsidR="00F36F91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132F3510" w14:textId="77777777" w:rsidR="001B21DF" w:rsidRPr="000A7518" w:rsidRDefault="001B21DF" w:rsidP="007C20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hideMark/>
          </w:tcPr>
          <w:p w14:paraId="151350DA" w14:textId="77777777" w:rsidR="001B21DF" w:rsidRPr="000A7518" w:rsidRDefault="001B21DF" w:rsidP="007C200E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1116ADA" w14:textId="77777777" w:rsidR="001B21DF" w:rsidRPr="000A7518" w:rsidRDefault="001B21DF" w:rsidP="007C2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F7D26" w14:textId="77777777" w:rsidR="007C18EE" w:rsidRDefault="007C18EE" w:rsidP="00AA7357">
      <w:pPr>
        <w:jc w:val="both"/>
        <w:rPr>
          <w:rFonts w:ascii="Arial" w:hAnsi="Arial" w:cs="Arial"/>
          <w:sz w:val="20"/>
          <w:szCs w:val="20"/>
        </w:rPr>
      </w:pPr>
    </w:p>
    <w:p w14:paraId="12B7FBC6" w14:textId="77777777" w:rsidR="007C18EE" w:rsidRDefault="007C18EE" w:rsidP="00AA7357">
      <w:pPr>
        <w:jc w:val="both"/>
        <w:rPr>
          <w:rFonts w:ascii="Arial" w:hAnsi="Arial" w:cs="Arial"/>
          <w:sz w:val="20"/>
          <w:szCs w:val="20"/>
        </w:rPr>
      </w:pPr>
    </w:p>
    <w:p w14:paraId="115B0650" w14:textId="77777777" w:rsidR="00AA7357" w:rsidRDefault="00AA7357" w:rsidP="00AA7357">
      <w:pPr>
        <w:jc w:val="both"/>
        <w:rPr>
          <w:rFonts w:ascii="Arial" w:hAnsi="Arial" w:cs="Arial"/>
          <w:sz w:val="20"/>
          <w:szCs w:val="20"/>
        </w:rPr>
      </w:pPr>
    </w:p>
    <w:p w14:paraId="53BC3812" w14:textId="77777777" w:rsidR="005B6BF7" w:rsidRPr="00312240" w:rsidRDefault="005B6BF7" w:rsidP="00AA7357">
      <w:pPr>
        <w:jc w:val="both"/>
        <w:rPr>
          <w:rFonts w:ascii="Arial" w:hAnsi="Arial" w:cs="Arial"/>
          <w:sz w:val="20"/>
          <w:szCs w:val="20"/>
        </w:rPr>
      </w:pPr>
      <w:r w:rsidRPr="00312240">
        <w:rPr>
          <w:rFonts w:ascii="Arial" w:hAnsi="Arial" w:cs="Arial"/>
          <w:sz w:val="20"/>
          <w:szCs w:val="20"/>
        </w:rPr>
        <w:t>..............................., data.............…</w:t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6BFE307" w14:textId="779EC547" w:rsidR="005B6BF7" w:rsidRPr="007C18EE" w:rsidRDefault="005B6BF7" w:rsidP="005B6BF7">
      <w:pPr>
        <w:ind w:left="3900" w:firstLine="708"/>
        <w:jc w:val="center"/>
        <w:rPr>
          <w:rFonts w:ascii="Arial" w:hAnsi="Arial" w:cs="Arial"/>
          <w:i/>
          <w:sz w:val="16"/>
          <w:szCs w:val="16"/>
        </w:rPr>
      </w:pPr>
      <w:r w:rsidRPr="007C18EE">
        <w:rPr>
          <w:rFonts w:ascii="Arial" w:hAnsi="Arial" w:cs="Arial"/>
          <w:i/>
          <w:sz w:val="16"/>
          <w:szCs w:val="16"/>
        </w:rPr>
        <w:t>(podpis osoby up</w:t>
      </w:r>
      <w:r w:rsidR="0054615D">
        <w:rPr>
          <w:rFonts w:ascii="Arial" w:hAnsi="Arial" w:cs="Arial"/>
          <w:i/>
          <w:sz w:val="16"/>
          <w:szCs w:val="16"/>
        </w:rPr>
        <w:t>oważnionej</w:t>
      </w:r>
    </w:p>
    <w:p w14:paraId="3A75713D" w14:textId="6D70162A" w:rsidR="005B6BF7" w:rsidRPr="007C18EE" w:rsidRDefault="005B6BF7" w:rsidP="005B6BF7">
      <w:pPr>
        <w:ind w:left="360"/>
        <w:jc w:val="center"/>
        <w:rPr>
          <w:rFonts w:ascii="Arial" w:hAnsi="Arial" w:cs="Arial"/>
          <w:i/>
          <w:sz w:val="16"/>
          <w:szCs w:val="16"/>
        </w:rPr>
      </w:pPr>
      <w:r w:rsidRPr="007C18EE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5E41E9">
        <w:rPr>
          <w:rFonts w:ascii="Arial" w:hAnsi="Arial" w:cs="Arial"/>
          <w:i/>
          <w:sz w:val="16"/>
          <w:szCs w:val="16"/>
        </w:rPr>
        <w:t xml:space="preserve">                  </w:t>
      </w:r>
      <w:r w:rsidRPr="007C18EE">
        <w:rPr>
          <w:rFonts w:ascii="Arial" w:hAnsi="Arial" w:cs="Arial"/>
          <w:i/>
          <w:sz w:val="16"/>
          <w:szCs w:val="16"/>
        </w:rPr>
        <w:t xml:space="preserve"> do reprezentowania Wykonawcy)</w:t>
      </w:r>
    </w:p>
    <w:p w14:paraId="46860801" w14:textId="77777777" w:rsidR="005B6BF7" w:rsidRPr="007C18EE" w:rsidRDefault="005B6BF7" w:rsidP="005B6BF7">
      <w:pPr>
        <w:rPr>
          <w:rFonts w:ascii="Arial" w:hAnsi="Arial" w:cs="Arial"/>
          <w:sz w:val="16"/>
          <w:szCs w:val="16"/>
        </w:rPr>
      </w:pPr>
    </w:p>
    <w:p w14:paraId="1EEDD5D9" w14:textId="77777777" w:rsidR="00EA7037" w:rsidRPr="007C18EE" w:rsidRDefault="00EA7037" w:rsidP="005B6BF7">
      <w:pPr>
        <w:rPr>
          <w:sz w:val="16"/>
          <w:szCs w:val="16"/>
        </w:rPr>
      </w:pPr>
    </w:p>
    <w:sectPr w:rsidR="00EA7037" w:rsidRPr="007C18EE" w:rsidSect="001B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F234" w14:textId="77777777" w:rsidR="00C96307" w:rsidRDefault="00C96307" w:rsidP="0000549B">
      <w:r>
        <w:separator/>
      </w:r>
    </w:p>
  </w:endnote>
  <w:endnote w:type="continuationSeparator" w:id="0">
    <w:p w14:paraId="32F06C92" w14:textId="77777777" w:rsidR="00C96307" w:rsidRDefault="00C96307" w:rsidP="0000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DCCC" w14:textId="77777777" w:rsidR="00C96307" w:rsidRDefault="00C96307" w:rsidP="0000549B">
      <w:r>
        <w:separator/>
      </w:r>
    </w:p>
  </w:footnote>
  <w:footnote w:type="continuationSeparator" w:id="0">
    <w:p w14:paraId="0FF166FD" w14:textId="77777777" w:rsidR="00C96307" w:rsidRDefault="00C96307" w:rsidP="0000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DD"/>
    <w:rsid w:val="0000549B"/>
    <w:rsid w:val="00010A9C"/>
    <w:rsid w:val="00016072"/>
    <w:rsid w:val="00022335"/>
    <w:rsid w:val="00034B5A"/>
    <w:rsid w:val="00046D31"/>
    <w:rsid w:val="000822E7"/>
    <w:rsid w:val="00092AB4"/>
    <w:rsid w:val="000E007C"/>
    <w:rsid w:val="001015BE"/>
    <w:rsid w:val="00107E1B"/>
    <w:rsid w:val="00110428"/>
    <w:rsid w:val="00134A73"/>
    <w:rsid w:val="001473B1"/>
    <w:rsid w:val="001573FA"/>
    <w:rsid w:val="001631F8"/>
    <w:rsid w:val="00174D0D"/>
    <w:rsid w:val="001824E6"/>
    <w:rsid w:val="001A1D0A"/>
    <w:rsid w:val="001B21DF"/>
    <w:rsid w:val="001C67C7"/>
    <w:rsid w:val="001D7AAB"/>
    <w:rsid w:val="001E31DD"/>
    <w:rsid w:val="001F1048"/>
    <w:rsid w:val="001F4C66"/>
    <w:rsid w:val="001F7732"/>
    <w:rsid w:val="00214006"/>
    <w:rsid w:val="00217055"/>
    <w:rsid w:val="002251DD"/>
    <w:rsid w:val="002375FB"/>
    <w:rsid w:val="00245CA3"/>
    <w:rsid w:val="00252352"/>
    <w:rsid w:val="00262310"/>
    <w:rsid w:val="00264461"/>
    <w:rsid w:val="00276C9E"/>
    <w:rsid w:val="00281A05"/>
    <w:rsid w:val="002A36E2"/>
    <w:rsid w:val="002A5B4B"/>
    <w:rsid w:val="002A6BF4"/>
    <w:rsid w:val="002B6334"/>
    <w:rsid w:val="002C1C56"/>
    <w:rsid w:val="002D687E"/>
    <w:rsid w:val="0031302D"/>
    <w:rsid w:val="0033021B"/>
    <w:rsid w:val="003403D8"/>
    <w:rsid w:val="003505FA"/>
    <w:rsid w:val="003540AA"/>
    <w:rsid w:val="003613A3"/>
    <w:rsid w:val="00371D14"/>
    <w:rsid w:val="00375337"/>
    <w:rsid w:val="00375DD3"/>
    <w:rsid w:val="00377DBE"/>
    <w:rsid w:val="003C371D"/>
    <w:rsid w:val="003E6748"/>
    <w:rsid w:val="003F3E14"/>
    <w:rsid w:val="004014F3"/>
    <w:rsid w:val="004111E0"/>
    <w:rsid w:val="004333EA"/>
    <w:rsid w:val="004538A5"/>
    <w:rsid w:val="004762A5"/>
    <w:rsid w:val="00477CCD"/>
    <w:rsid w:val="005360BA"/>
    <w:rsid w:val="00536E15"/>
    <w:rsid w:val="0054615D"/>
    <w:rsid w:val="0057696E"/>
    <w:rsid w:val="005815C7"/>
    <w:rsid w:val="005869ED"/>
    <w:rsid w:val="005A3232"/>
    <w:rsid w:val="005A63E7"/>
    <w:rsid w:val="005B0817"/>
    <w:rsid w:val="005B68AC"/>
    <w:rsid w:val="005B6BF7"/>
    <w:rsid w:val="005C6214"/>
    <w:rsid w:val="005C7345"/>
    <w:rsid w:val="005C7CC7"/>
    <w:rsid w:val="005E41E9"/>
    <w:rsid w:val="006179CD"/>
    <w:rsid w:val="006259E2"/>
    <w:rsid w:val="0064681C"/>
    <w:rsid w:val="00654131"/>
    <w:rsid w:val="006A020E"/>
    <w:rsid w:val="006B6999"/>
    <w:rsid w:val="006D2939"/>
    <w:rsid w:val="006F770F"/>
    <w:rsid w:val="00702B5A"/>
    <w:rsid w:val="007258BA"/>
    <w:rsid w:val="00740CF7"/>
    <w:rsid w:val="007A6F97"/>
    <w:rsid w:val="007C18EE"/>
    <w:rsid w:val="007C67E9"/>
    <w:rsid w:val="007D1BBD"/>
    <w:rsid w:val="007E42B4"/>
    <w:rsid w:val="00813F61"/>
    <w:rsid w:val="008165FF"/>
    <w:rsid w:val="00830A2B"/>
    <w:rsid w:val="0083646B"/>
    <w:rsid w:val="008549BD"/>
    <w:rsid w:val="00897ED5"/>
    <w:rsid w:val="008A0271"/>
    <w:rsid w:val="008A0E89"/>
    <w:rsid w:val="008B6090"/>
    <w:rsid w:val="008D1777"/>
    <w:rsid w:val="008D71A8"/>
    <w:rsid w:val="0090431C"/>
    <w:rsid w:val="00914AC4"/>
    <w:rsid w:val="0092103D"/>
    <w:rsid w:val="009307DB"/>
    <w:rsid w:val="009367E1"/>
    <w:rsid w:val="0095047E"/>
    <w:rsid w:val="00970A11"/>
    <w:rsid w:val="00983BDE"/>
    <w:rsid w:val="009B3809"/>
    <w:rsid w:val="009B6C01"/>
    <w:rsid w:val="009C4F14"/>
    <w:rsid w:val="009D02CE"/>
    <w:rsid w:val="009D3ED9"/>
    <w:rsid w:val="009E08F3"/>
    <w:rsid w:val="009E153D"/>
    <w:rsid w:val="009E3429"/>
    <w:rsid w:val="009F31E1"/>
    <w:rsid w:val="00A058BA"/>
    <w:rsid w:val="00A279DB"/>
    <w:rsid w:val="00A363AE"/>
    <w:rsid w:val="00A41D38"/>
    <w:rsid w:val="00AA10F1"/>
    <w:rsid w:val="00AA7357"/>
    <w:rsid w:val="00AC2049"/>
    <w:rsid w:val="00AF3307"/>
    <w:rsid w:val="00AF4D51"/>
    <w:rsid w:val="00AF7A5F"/>
    <w:rsid w:val="00B00488"/>
    <w:rsid w:val="00B01933"/>
    <w:rsid w:val="00B130C8"/>
    <w:rsid w:val="00B13C15"/>
    <w:rsid w:val="00B2545A"/>
    <w:rsid w:val="00B367EA"/>
    <w:rsid w:val="00B37E99"/>
    <w:rsid w:val="00B40096"/>
    <w:rsid w:val="00B43E44"/>
    <w:rsid w:val="00B55325"/>
    <w:rsid w:val="00BB11D0"/>
    <w:rsid w:val="00BE0E87"/>
    <w:rsid w:val="00BE0EE6"/>
    <w:rsid w:val="00BE1E21"/>
    <w:rsid w:val="00BF0311"/>
    <w:rsid w:val="00C15F3E"/>
    <w:rsid w:val="00C34323"/>
    <w:rsid w:val="00C4100D"/>
    <w:rsid w:val="00C62953"/>
    <w:rsid w:val="00C64D30"/>
    <w:rsid w:val="00C72D9C"/>
    <w:rsid w:val="00C83C8C"/>
    <w:rsid w:val="00C96307"/>
    <w:rsid w:val="00CB4803"/>
    <w:rsid w:val="00CE1ADD"/>
    <w:rsid w:val="00D10309"/>
    <w:rsid w:val="00D1671B"/>
    <w:rsid w:val="00D208F0"/>
    <w:rsid w:val="00D2155C"/>
    <w:rsid w:val="00D46A4D"/>
    <w:rsid w:val="00D61BF4"/>
    <w:rsid w:val="00D62DF5"/>
    <w:rsid w:val="00D8299F"/>
    <w:rsid w:val="00E048FD"/>
    <w:rsid w:val="00E1677D"/>
    <w:rsid w:val="00E41644"/>
    <w:rsid w:val="00E42D37"/>
    <w:rsid w:val="00E7063F"/>
    <w:rsid w:val="00E97910"/>
    <w:rsid w:val="00EA1A3C"/>
    <w:rsid w:val="00EA3181"/>
    <w:rsid w:val="00EA7037"/>
    <w:rsid w:val="00EC111E"/>
    <w:rsid w:val="00EE42E6"/>
    <w:rsid w:val="00EE7F58"/>
    <w:rsid w:val="00EF6C5B"/>
    <w:rsid w:val="00F36F91"/>
    <w:rsid w:val="00F40639"/>
    <w:rsid w:val="00F51B65"/>
    <w:rsid w:val="00F54136"/>
    <w:rsid w:val="00F95FA1"/>
    <w:rsid w:val="00FA6DA3"/>
    <w:rsid w:val="00FB3E78"/>
    <w:rsid w:val="00FC7ED2"/>
    <w:rsid w:val="00FE097A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EA7C"/>
  <w15:docId w15:val="{4B3D49D3-72C4-40C0-8305-2B02AD25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1ADD"/>
    <w:pPr>
      <w:keepNext/>
      <w:widowControl w:val="0"/>
      <w:ind w:left="708"/>
      <w:jc w:val="center"/>
      <w:outlineLvl w:val="1"/>
    </w:pPr>
    <w:rPr>
      <w:b/>
      <w:spacing w:val="44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1ADD"/>
    <w:rPr>
      <w:rFonts w:ascii="Times New Roman" w:eastAsia="Times New Roman" w:hAnsi="Times New Roman" w:cs="Times New Roman"/>
      <w:b/>
      <w:spacing w:val="44"/>
      <w:sz w:val="56"/>
      <w:szCs w:val="20"/>
      <w:lang w:eastAsia="pl-PL"/>
    </w:rPr>
  </w:style>
  <w:style w:type="table" w:styleId="Tabela-Siatka">
    <w:name w:val="Table Grid"/>
    <w:basedOn w:val="Standardowy"/>
    <w:uiPriority w:val="59"/>
    <w:rsid w:val="00CE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4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4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9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2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Bębenek</cp:lastModifiedBy>
  <cp:revision>8</cp:revision>
  <cp:lastPrinted>2026-05-27T11:08:00Z</cp:lastPrinted>
  <dcterms:created xsi:type="dcterms:W3CDTF">2026-05-28T11:23:00Z</dcterms:created>
  <dcterms:modified xsi:type="dcterms:W3CDTF">2026-05-28T12:08:00Z</dcterms:modified>
</cp:coreProperties>
</file>